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10" w:rsidRDefault="003F6A1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Protokol o předání a převzetí</w:t>
      </w:r>
    </w:p>
    <w:p w:rsidR="003F6A10" w:rsidRDefault="003F6A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kompenzační pomůcky</w:t>
      </w:r>
    </w:p>
    <w:p w:rsidR="003F6A10" w:rsidRDefault="003F6A10">
      <w:pPr>
        <w:rPr>
          <w:rFonts w:ascii="Times New Roman" w:hAnsi="Times New Roman" w:cs="Times New Roman"/>
        </w:rPr>
      </w:pPr>
    </w:p>
    <w:p w:rsidR="003F6A10" w:rsidRDefault="003F6A10">
      <w:pPr>
        <w:rPr>
          <w:rFonts w:ascii="Times New Roman" w:hAnsi="Times New Roman" w:cs="Times New Roman"/>
        </w:rPr>
      </w:pPr>
    </w:p>
    <w:p w:rsidR="003F6A10" w:rsidRDefault="003F6A10">
      <w:pPr>
        <w:rPr>
          <w:rFonts w:ascii="Times New Roman" w:hAnsi="Times New Roman" w:cs="Times New Roman"/>
        </w:rPr>
      </w:pPr>
    </w:p>
    <w:p w:rsidR="003F6A10" w:rsidRDefault="003F6A10">
      <w:pPr>
        <w:rPr>
          <w:rFonts w:ascii="Times New Roman" w:hAnsi="Times New Roman" w:cs="Times New Roman"/>
        </w:rPr>
      </w:pPr>
    </w:p>
    <w:p w:rsidR="003F6A10" w:rsidRDefault="003F6A10">
      <w:pPr>
        <w:jc w:val="both"/>
      </w:pPr>
      <w:r>
        <w:t xml:space="preserve">Převzetí kompenzační pomůcky – motomedu na adrese </w:t>
      </w:r>
    </w:p>
    <w:p w:rsidR="003F6A10" w:rsidRDefault="003F6A10">
      <w:pPr>
        <w:jc w:val="both"/>
      </w:pPr>
    </w:p>
    <w:p w:rsidR="003F6A10" w:rsidRDefault="003F6A10">
      <w:pPr>
        <w:jc w:val="both"/>
      </w:pPr>
      <w:r>
        <w:t>Zjištěné závady při převzetí:</w:t>
      </w:r>
    </w:p>
    <w:p w:rsidR="003F6A10" w:rsidRDefault="003F6A10">
      <w:pPr>
        <w:jc w:val="both"/>
        <w:rPr>
          <w:rFonts w:ascii="Times New Roman" w:hAnsi="Times New Roman" w:cs="Times New Roman"/>
        </w:rPr>
      </w:pPr>
    </w:p>
    <w:p w:rsidR="003F6A10" w:rsidRDefault="003F6A10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3F6A10" w:rsidRDefault="003F6A10">
      <w:pPr>
        <w:jc w:val="both"/>
      </w:pPr>
    </w:p>
    <w:p w:rsidR="003F6A10" w:rsidRDefault="003F6A10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3F6A10" w:rsidRDefault="003F6A10">
      <w:pPr>
        <w:jc w:val="both"/>
      </w:pPr>
    </w:p>
    <w:p w:rsidR="003F6A10" w:rsidRDefault="003F6A10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3F6A10" w:rsidRDefault="003F6A10">
      <w:pPr>
        <w:jc w:val="both"/>
      </w:pPr>
    </w:p>
    <w:p w:rsidR="003F6A10" w:rsidRDefault="003F6A10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3F6A10" w:rsidRDefault="003F6A10">
      <w:pPr>
        <w:jc w:val="both"/>
      </w:pPr>
    </w:p>
    <w:p w:rsidR="003F6A10" w:rsidRDefault="003F6A10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3F6A10" w:rsidRDefault="003F6A10">
      <w:pPr>
        <w:jc w:val="both"/>
        <w:rPr>
          <w:rFonts w:ascii="Times New Roman" w:hAnsi="Times New Roman" w:cs="Times New Roman"/>
        </w:rPr>
      </w:pPr>
    </w:p>
    <w:p w:rsidR="003F6A10" w:rsidRDefault="003F6A10">
      <w:pPr>
        <w:jc w:val="both"/>
      </w:pPr>
      <w:r>
        <w:t xml:space="preserve">Tento protokol čítá jednu stranu a je vyhotoven ve dvou stejnopisech, z nichž obdrží </w:t>
      </w:r>
      <w:r>
        <w:rPr>
          <w:rFonts w:ascii="Times New Roman" w:hAnsi="Times New Roman" w:cs="Times New Roman"/>
        </w:rPr>
        <w:br/>
      </w:r>
      <w:r>
        <w:t>po jednom přebírající a předávající.</w:t>
      </w:r>
    </w:p>
    <w:p w:rsidR="003F6A10" w:rsidRDefault="003F6A10">
      <w:pPr>
        <w:jc w:val="both"/>
      </w:pPr>
    </w:p>
    <w:p w:rsidR="003F6A10" w:rsidRDefault="003F6A10">
      <w:pPr>
        <w:jc w:val="both"/>
      </w:pPr>
    </w:p>
    <w:p w:rsidR="003F6A10" w:rsidRDefault="003F6A10">
      <w:pPr>
        <w:jc w:val="both"/>
      </w:pPr>
      <w:r>
        <w:t xml:space="preserve">V Praze dne </w:t>
      </w:r>
    </w:p>
    <w:p w:rsidR="003F6A10" w:rsidRDefault="003F6A10">
      <w:pPr>
        <w:jc w:val="both"/>
      </w:pPr>
    </w:p>
    <w:p w:rsidR="003F6A10" w:rsidRDefault="003F6A10">
      <w:pPr>
        <w:jc w:val="both"/>
      </w:pPr>
    </w:p>
    <w:p w:rsidR="003F6A10" w:rsidRDefault="003F6A10">
      <w:pPr>
        <w:jc w:val="both"/>
      </w:pPr>
    </w:p>
    <w:p w:rsidR="003F6A10" w:rsidRDefault="003F6A10">
      <w:pPr>
        <w:jc w:val="both"/>
      </w:pPr>
    </w:p>
    <w:p w:rsidR="003F6A10" w:rsidRDefault="003F6A10">
      <w:pPr>
        <w:jc w:val="both"/>
      </w:pPr>
    </w:p>
    <w:p w:rsidR="003F6A10" w:rsidRDefault="003F6A10">
      <w:pPr>
        <w:jc w:val="both"/>
      </w:pPr>
    </w:p>
    <w:p w:rsidR="003F6A10" w:rsidRDefault="003F6A10">
      <w:pPr>
        <w:jc w:val="both"/>
      </w:pPr>
    </w:p>
    <w:p w:rsidR="003F6A10" w:rsidRDefault="003F6A10">
      <w:pPr>
        <w:jc w:val="both"/>
      </w:pPr>
    </w:p>
    <w:p w:rsidR="003F6A10" w:rsidRDefault="003F6A10">
      <w:pPr>
        <w:jc w:val="both"/>
      </w:pPr>
    </w:p>
    <w:p w:rsidR="003F6A10" w:rsidRDefault="003F6A10">
      <w:pPr>
        <w:jc w:val="both"/>
      </w:pPr>
    </w:p>
    <w:p w:rsidR="003F6A10" w:rsidRDefault="003F6A10">
      <w:pPr>
        <w:jc w:val="both"/>
      </w:pPr>
    </w:p>
    <w:p w:rsidR="003F6A10" w:rsidRDefault="003F6A10">
      <w:pPr>
        <w:jc w:val="both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3F6A10" w:rsidRDefault="003F6A10">
      <w:pPr>
        <w:jc w:val="both"/>
        <w:rPr>
          <w:rFonts w:ascii="Times New Roman" w:hAnsi="Times New Roman" w:cs="Times New Roman"/>
        </w:rPr>
      </w:pPr>
      <w:r>
        <w:t xml:space="preserve"> </w:t>
      </w:r>
      <w:bookmarkStart w:id="0" w:name="_GoBack"/>
      <w:bookmarkEnd w:id="0"/>
      <w:r>
        <w:t>předávající: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 xml:space="preserve">přebírající: </w:t>
      </w:r>
    </w:p>
    <w:p w:rsidR="003F6A10" w:rsidRDefault="003F6A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F6A10" w:rsidRDefault="003F6A10">
      <w:pPr>
        <w:jc w:val="both"/>
        <w:rPr>
          <w:rFonts w:ascii="Times New Roman" w:hAnsi="Times New Roman" w:cs="Times New Roman"/>
        </w:rPr>
      </w:pPr>
    </w:p>
    <w:p w:rsidR="003F6A10" w:rsidRDefault="003F6A10">
      <w:pPr>
        <w:jc w:val="both"/>
        <w:rPr>
          <w:rFonts w:ascii="Times New Roman" w:hAnsi="Times New Roman" w:cs="Times New Roman"/>
        </w:rPr>
      </w:pPr>
    </w:p>
    <w:p w:rsidR="003F6A10" w:rsidRDefault="003F6A10">
      <w:pPr>
        <w:jc w:val="both"/>
        <w:rPr>
          <w:rFonts w:ascii="Times New Roman" w:hAnsi="Times New Roman" w:cs="Times New Roman"/>
        </w:rPr>
      </w:pPr>
    </w:p>
    <w:sectPr w:rsidR="003F6A10" w:rsidSect="003F6A1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A10" w:rsidRDefault="003F6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F6A10" w:rsidRDefault="003F6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A10" w:rsidRDefault="003F6A10">
    <w:pPr>
      <w:pStyle w:val="Footer"/>
      <w:jc w:val="right"/>
      <w:rPr>
        <w:rFonts w:ascii="Times New Roman" w:hAnsi="Times New Roman" w:cs="Times New Roman"/>
      </w:rPr>
    </w:pPr>
    <w:fldSimple w:instr="PAGE   \* MERGEFORMAT">
      <w:r>
        <w:rPr>
          <w:noProof/>
        </w:rPr>
        <w:t>1</w:t>
      </w:r>
    </w:fldSimple>
  </w:p>
  <w:p w:rsidR="003F6A10" w:rsidRDefault="003F6A1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A10" w:rsidRDefault="003F6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F6A10" w:rsidRDefault="003F6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A10"/>
    <w:rsid w:val="003F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Pr>
      <w:rFonts w:ascii="Calibri" w:hAnsi="Calibri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Pr>
      <w:rFonts w:ascii="Times New Roman" w:hAnsi="Times New Roman"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Pr>
      <w:rFonts w:ascii="Times New Roman" w:hAnsi="Times New Roman"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94</Words>
  <Characters>536</Characters>
  <Application>Microsoft Office Outlook</Application>
  <DocSecurity>0</DocSecurity>
  <Lines>0</Lines>
  <Paragraphs>0</Paragraphs>
  <ScaleCrop>false</ScaleCrop>
  <Company>ČEZ ICT Services, a. 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předání a převzetí</dc:title>
  <dc:subject/>
  <dc:creator>Bláha Michal</dc:creator>
  <cp:keywords/>
  <dc:description/>
  <cp:lastModifiedBy>siemens</cp:lastModifiedBy>
  <cp:revision>2</cp:revision>
  <dcterms:created xsi:type="dcterms:W3CDTF">2014-03-24T09:12:00Z</dcterms:created>
  <dcterms:modified xsi:type="dcterms:W3CDTF">2014-03-24T09:15:00Z</dcterms:modified>
</cp:coreProperties>
</file>